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429E" w14:textId="18FFDEE6" w:rsidR="00A11150" w:rsidRDefault="00A11150" w:rsidP="00A111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 к дополнительной общеобразовательной общеразвивающей программе «</w:t>
      </w:r>
      <w:r w:rsidR="00261AA8">
        <w:rPr>
          <w:rFonts w:ascii="Times New Roman" w:hAnsi="Times New Roman" w:cs="Times New Roman"/>
          <w:b/>
          <w:bCs/>
          <w:sz w:val="28"/>
          <w:szCs w:val="28"/>
        </w:rPr>
        <w:t>Театр мод «</w:t>
      </w:r>
      <w:r w:rsidR="00261AA8">
        <w:rPr>
          <w:rFonts w:ascii="Times New Roman" w:hAnsi="Times New Roman" w:cs="Times New Roman"/>
          <w:b/>
          <w:bCs/>
          <w:sz w:val="28"/>
          <w:szCs w:val="28"/>
          <w:lang w:val="en-US"/>
        </w:rPr>
        <w:t>Next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2CB7DF1" w14:textId="31D538D2" w:rsidR="00A11150" w:rsidRDefault="00A11150" w:rsidP="00A11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61AA8">
        <w:rPr>
          <w:rFonts w:ascii="Times New Roman" w:hAnsi="Times New Roman" w:cs="Times New Roman"/>
          <w:sz w:val="28"/>
          <w:szCs w:val="28"/>
        </w:rPr>
        <w:t>художественная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AB5885" w14:textId="77777777" w:rsidR="00A11150" w:rsidRDefault="00A11150" w:rsidP="00A11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 программы</w:t>
      </w:r>
      <w:r>
        <w:rPr>
          <w:rFonts w:ascii="Times New Roman" w:hAnsi="Times New Roman" w:cs="Times New Roman"/>
          <w:sz w:val="28"/>
          <w:szCs w:val="28"/>
        </w:rPr>
        <w:t>: 1 год.</w:t>
      </w:r>
    </w:p>
    <w:p w14:paraId="3F6FDB94" w14:textId="5A8AE382" w:rsidR="00A11150" w:rsidRDefault="00A11150" w:rsidP="00A11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Возраст обучающихся</w:t>
      </w:r>
      <w:r>
        <w:rPr>
          <w:rFonts w:ascii="Times New Roman" w:hAnsi="Times New Roman" w:cs="Times New Roman"/>
          <w:sz w:val="28"/>
          <w:szCs w:val="28"/>
        </w:rPr>
        <w:t>: 1</w:t>
      </w:r>
      <w:r w:rsidR="00261A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-17 лет.</w:t>
      </w:r>
    </w:p>
    <w:p w14:paraId="73F35843" w14:textId="4B268051" w:rsidR="00A11150" w:rsidRDefault="00481850" w:rsidP="00481850">
      <w:pPr>
        <w:jc w:val="both"/>
        <w:rPr>
          <w:rFonts w:ascii="Times New Roman" w:hAnsi="Times New Roman" w:cs="Times New Roman"/>
          <w:sz w:val="28"/>
          <w:szCs w:val="28"/>
        </w:rPr>
      </w:pPr>
      <w:r w:rsidRPr="00481850">
        <w:rPr>
          <w:rFonts w:ascii="Times New Roman" w:hAnsi="Times New Roman" w:cs="Times New Roman"/>
          <w:sz w:val="28"/>
          <w:szCs w:val="28"/>
        </w:rPr>
        <w:t xml:space="preserve">Театр моды, в современных условиях, имеет большие творческие перспективы. И хотя сами понятия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1850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8185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1850">
        <w:rPr>
          <w:rFonts w:ascii="Times New Roman" w:hAnsi="Times New Roman" w:cs="Times New Roman"/>
          <w:sz w:val="28"/>
          <w:szCs w:val="28"/>
        </w:rPr>
        <w:t>мода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81850">
        <w:rPr>
          <w:rFonts w:ascii="Times New Roman" w:hAnsi="Times New Roman" w:cs="Times New Roman"/>
          <w:sz w:val="28"/>
          <w:szCs w:val="28"/>
        </w:rPr>
        <w:t xml:space="preserve"> различны по своей сути, для детского мышления они легко объединились в единое целое.  Ведь дети по своей натуре фантазеры. И вот уже появляется новая идея, которая воплощается в созданную детскими руками коллекцию. Рождается спектакль с музыкальным и световым оформлением, где раскрывается искусство юного художника, мастерство портнихи, талант актрисы-манекенщицы. Всё как у взрослых профессионалов в «театре» и в «моде».</w:t>
      </w:r>
    </w:p>
    <w:p w14:paraId="1F157C38" w14:textId="28F373EB" w:rsidR="001D549A" w:rsidRDefault="001D549A" w:rsidP="00481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D549A">
        <w:rPr>
          <w:rFonts w:ascii="Times New Roman" w:hAnsi="Times New Roman" w:cs="Times New Roman"/>
          <w:sz w:val="28"/>
          <w:szCs w:val="28"/>
        </w:rPr>
        <w:t xml:space="preserve">бучение по данной программе создаёт благоприятные условия для знакомства учащихся с основными вопросами теории моды, законами художественной формы, цветового решения и спецификой текстильных материалов, технологией изготовления швейных изделий и сценических костюмов, приобщает детей к саморазвитию творческих способностей посредством расширения кругозора в области дизайна современной одежды. </w:t>
      </w:r>
    </w:p>
    <w:p w14:paraId="598DE698" w14:textId="577D8450" w:rsidR="00A11150" w:rsidRDefault="00A11150" w:rsidP="00A111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2550FD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программы:</w:t>
      </w:r>
      <w:r w:rsidR="002550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549C3A3" w14:textId="51842302" w:rsidR="002550FD" w:rsidRPr="002550FD" w:rsidRDefault="002550FD" w:rsidP="002550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0FD">
        <w:rPr>
          <w:rFonts w:ascii="Times New Roman" w:hAnsi="Times New Roman" w:cs="Times New Roman"/>
          <w:sz w:val="28"/>
          <w:szCs w:val="28"/>
        </w:rPr>
        <w:t>Композиция и дизайн костюма</w:t>
      </w:r>
      <w:r w:rsidRPr="002550FD">
        <w:rPr>
          <w:rFonts w:ascii="Times New Roman" w:hAnsi="Times New Roman" w:cs="Times New Roman"/>
          <w:sz w:val="28"/>
          <w:szCs w:val="28"/>
        </w:rPr>
        <w:t>.</w:t>
      </w:r>
    </w:p>
    <w:p w14:paraId="553FEF66" w14:textId="65B0D70A" w:rsidR="002550FD" w:rsidRPr="002550FD" w:rsidRDefault="002550FD" w:rsidP="002550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0FD">
        <w:rPr>
          <w:rFonts w:ascii="Times New Roman" w:hAnsi="Times New Roman" w:cs="Times New Roman"/>
          <w:sz w:val="28"/>
          <w:szCs w:val="28"/>
        </w:rPr>
        <w:t>Конструирование и технология</w:t>
      </w:r>
      <w:r w:rsidRPr="002550FD">
        <w:rPr>
          <w:rFonts w:ascii="Times New Roman" w:hAnsi="Times New Roman" w:cs="Times New Roman"/>
          <w:sz w:val="28"/>
          <w:szCs w:val="28"/>
        </w:rPr>
        <w:t>.</w:t>
      </w:r>
    </w:p>
    <w:p w14:paraId="4C368EC5" w14:textId="0EF661F1" w:rsidR="002550FD" w:rsidRPr="002550FD" w:rsidRDefault="002550FD" w:rsidP="002550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0FD">
        <w:rPr>
          <w:rFonts w:ascii="Times New Roman" w:hAnsi="Times New Roman" w:cs="Times New Roman"/>
          <w:sz w:val="28"/>
          <w:szCs w:val="28"/>
        </w:rPr>
        <w:t>Создание творческого продукта</w:t>
      </w:r>
      <w:r w:rsidRPr="002550FD">
        <w:rPr>
          <w:rFonts w:ascii="Times New Roman" w:hAnsi="Times New Roman" w:cs="Times New Roman"/>
          <w:sz w:val="28"/>
          <w:szCs w:val="28"/>
        </w:rPr>
        <w:t>.</w:t>
      </w:r>
    </w:p>
    <w:p w14:paraId="1D182435" w14:textId="14EDB8C3" w:rsidR="002550FD" w:rsidRPr="002550FD" w:rsidRDefault="002550FD" w:rsidP="002550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0FD">
        <w:rPr>
          <w:rFonts w:ascii="Times New Roman" w:hAnsi="Times New Roman" w:cs="Times New Roman"/>
          <w:sz w:val="28"/>
          <w:szCs w:val="28"/>
        </w:rPr>
        <w:t>Основы сценического</w:t>
      </w:r>
      <w:r w:rsidRPr="002550FD">
        <w:rPr>
          <w:rFonts w:ascii="Times New Roman" w:hAnsi="Times New Roman" w:cs="Times New Roman"/>
          <w:sz w:val="28"/>
          <w:szCs w:val="28"/>
        </w:rPr>
        <w:t xml:space="preserve"> </w:t>
      </w:r>
      <w:r w:rsidRPr="002550FD">
        <w:rPr>
          <w:rFonts w:ascii="Times New Roman" w:hAnsi="Times New Roman" w:cs="Times New Roman"/>
          <w:sz w:val="28"/>
          <w:szCs w:val="28"/>
        </w:rPr>
        <w:t>мастерства</w:t>
      </w:r>
      <w:r w:rsidRPr="002550FD">
        <w:rPr>
          <w:rFonts w:ascii="Times New Roman" w:hAnsi="Times New Roman" w:cs="Times New Roman"/>
          <w:sz w:val="28"/>
          <w:szCs w:val="28"/>
        </w:rPr>
        <w:t>.</w:t>
      </w:r>
    </w:p>
    <w:p w14:paraId="7ED5D685" w14:textId="2CC62081" w:rsidR="002550FD" w:rsidRPr="002550FD" w:rsidRDefault="002550FD" w:rsidP="002550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0FD">
        <w:rPr>
          <w:rFonts w:ascii="Times New Roman" w:hAnsi="Times New Roman" w:cs="Times New Roman"/>
          <w:sz w:val="28"/>
          <w:szCs w:val="28"/>
        </w:rPr>
        <w:t>Концертная, соревновательная деятельность.</w:t>
      </w:r>
    </w:p>
    <w:p w14:paraId="47D9AE1C" w14:textId="19D9D444" w:rsidR="002550FD" w:rsidRPr="002550FD" w:rsidRDefault="002550FD" w:rsidP="002550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0FD">
        <w:rPr>
          <w:rFonts w:ascii="Times New Roman" w:hAnsi="Times New Roman" w:cs="Times New Roman"/>
          <w:sz w:val="28"/>
          <w:szCs w:val="28"/>
        </w:rPr>
        <w:t>Мероприятия воспитывающего и познавательного характера</w:t>
      </w:r>
      <w:r w:rsidRPr="002550FD">
        <w:rPr>
          <w:rFonts w:ascii="Times New Roman" w:hAnsi="Times New Roman" w:cs="Times New Roman"/>
          <w:sz w:val="28"/>
          <w:szCs w:val="28"/>
        </w:rPr>
        <w:t>.</w:t>
      </w:r>
    </w:p>
    <w:p w14:paraId="54B0F2E5" w14:textId="7385185E" w:rsidR="002550FD" w:rsidRPr="002550FD" w:rsidRDefault="002550FD" w:rsidP="002550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0FD">
        <w:rPr>
          <w:rFonts w:ascii="Times New Roman" w:hAnsi="Times New Roman" w:cs="Times New Roman"/>
          <w:sz w:val="28"/>
          <w:szCs w:val="28"/>
        </w:rPr>
        <w:t>Итоговое занятие</w:t>
      </w:r>
      <w:r w:rsidRPr="002550FD">
        <w:rPr>
          <w:rFonts w:ascii="Times New Roman" w:hAnsi="Times New Roman" w:cs="Times New Roman"/>
          <w:sz w:val="28"/>
          <w:szCs w:val="28"/>
        </w:rPr>
        <w:t>.</w:t>
      </w:r>
    </w:p>
    <w:p w14:paraId="5C2F8841" w14:textId="77777777" w:rsidR="002C351E" w:rsidRPr="00A11150" w:rsidRDefault="002C351E">
      <w:pPr>
        <w:rPr>
          <w:rFonts w:ascii="Times New Roman" w:hAnsi="Times New Roman" w:cs="Times New Roman"/>
          <w:sz w:val="28"/>
          <w:szCs w:val="28"/>
        </w:rPr>
      </w:pPr>
    </w:p>
    <w:sectPr w:rsidR="002C351E" w:rsidRPr="00A11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37DA2"/>
    <w:multiLevelType w:val="hybridMultilevel"/>
    <w:tmpl w:val="28640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9470E"/>
    <w:multiLevelType w:val="hybridMultilevel"/>
    <w:tmpl w:val="75525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E52DE"/>
    <w:multiLevelType w:val="hybridMultilevel"/>
    <w:tmpl w:val="96943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CF"/>
    <w:rsid w:val="001D549A"/>
    <w:rsid w:val="002550FD"/>
    <w:rsid w:val="00261AA8"/>
    <w:rsid w:val="002C351E"/>
    <w:rsid w:val="00481850"/>
    <w:rsid w:val="008A3DCF"/>
    <w:rsid w:val="00A1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0C0B"/>
  <w15:chartTrackingRefBased/>
  <w15:docId w15:val="{DE51A866-0E0E-4D15-93CE-BF5DFD52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150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2025-09-03T01:49:00Z</dcterms:created>
  <dcterms:modified xsi:type="dcterms:W3CDTF">2025-09-03T02:13:00Z</dcterms:modified>
</cp:coreProperties>
</file>